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B3" w:rsidRPr="00A5054C" w:rsidRDefault="00245DB3" w:rsidP="00245D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45DB3" w:rsidRPr="00A5054C" w:rsidRDefault="00245DB3" w:rsidP="00245D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 xml:space="preserve">Информация по учебной дисциплине </w:t>
      </w:r>
    </w:p>
    <w:p w:rsidR="00245DB3" w:rsidRPr="00A5054C" w:rsidRDefault="00245DB3" w:rsidP="00245D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>«История физической культуры и спорта»</w:t>
      </w:r>
    </w:p>
    <w:p w:rsidR="00245DB3" w:rsidRPr="00A5054C" w:rsidRDefault="00245DB3" w:rsidP="00245DB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9"/>
        <w:gridCol w:w="5906"/>
      </w:tblGrid>
      <w:tr w:rsidR="00245DB3" w:rsidRPr="00A5054C" w:rsidTr="0014565A">
        <w:trPr>
          <w:trHeight w:val="250"/>
        </w:trPr>
        <w:tc>
          <w:tcPr>
            <w:tcW w:w="3510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учебной дисциплины</w:t>
            </w:r>
          </w:p>
        </w:tc>
        <w:tc>
          <w:tcPr>
            <w:tcW w:w="6061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физической культуры и спорта </w:t>
            </w:r>
          </w:p>
        </w:tc>
      </w:tr>
      <w:tr w:rsidR="00245DB3" w:rsidRPr="00A5054C" w:rsidTr="0014565A">
        <w:trPr>
          <w:trHeight w:val="243"/>
        </w:trPr>
        <w:tc>
          <w:tcPr>
            <w:tcW w:w="3510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Код и название специальности</w:t>
            </w:r>
          </w:p>
        </w:tc>
        <w:tc>
          <w:tcPr>
            <w:tcW w:w="6061" w:type="dxa"/>
          </w:tcPr>
          <w:p w:rsidR="00245DB3" w:rsidRPr="00A5054C" w:rsidRDefault="00FE2CEE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6-05-0115-01 «Образование в области физической культуры</w:t>
            </w:r>
          </w:p>
        </w:tc>
      </w:tr>
      <w:tr w:rsidR="00245DB3" w:rsidRPr="00A5054C" w:rsidTr="0014565A">
        <w:trPr>
          <w:trHeight w:val="158"/>
        </w:trPr>
        <w:tc>
          <w:tcPr>
            <w:tcW w:w="3510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Курс изучения дисциплины</w:t>
            </w:r>
          </w:p>
        </w:tc>
        <w:tc>
          <w:tcPr>
            <w:tcW w:w="6061" w:type="dxa"/>
          </w:tcPr>
          <w:p w:rsidR="00245DB3" w:rsidRPr="00A5054C" w:rsidRDefault="0027672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5DB3" w:rsidRPr="00A5054C" w:rsidTr="0014565A">
        <w:trPr>
          <w:trHeight w:val="281"/>
        </w:trPr>
        <w:tc>
          <w:tcPr>
            <w:tcW w:w="3510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Семестр изучения дисциплины</w:t>
            </w:r>
          </w:p>
        </w:tc>
        <w:tc>
          <w:tcPr>
            <w:tcW w:w="6061" w:type="dxa"/>
          </w:tcPr>
          <w:p w:rsidR="00245DB3" w:rsidRPr="00A5054C" w:rsidRDefault="0027672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5DB3" w:rsidRPr="00A5054C" w:rsidTr="0014565A">
        <w:trPr>
          <w:trHeight w:val="258"/>
        </w:trPr>
        <w:tc>
          <w:tcPr>
            <w:tcW w:w="3510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всего/аудит.)</w:t>
            </w:r>
          </w:p>
        </w:tc>
        <w:tc>
          <w:tcPr>
            <w:tcW w:w="6061" w:type="dxa"/>
          </w:tcPr>
          <w:p w:rsidR="00245DB3" w:rsidRPr="00A5054C" w:rsidRDefault="0027672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90/8</w:t>
            </w:r>
          </w:p>
        </w:tc>
      </w:tr>
      <w:tr w:rsidR="00245DB3" w:rsidRPr="00A5054C" w:rsidTr="0014565A">
        <w:trPr>
          <w:trHeight w:val="283"/>
        </w:trPr>
        <w:tc>
          <w:tcPr>
            <w:tcW w:w="3510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Трудоемкость в зачетных единицах</w:t>
            </w:r>
          </w:p>
        </w:tc>
        <w:tc>
          <w:tcPr>
            <w:tcW w:w="6061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DB3" w:rsidRPr="00A5054C" w:rsidTr="0014565A">
        <w:trPr>
          <w:trHeight w:val="289"/>
        </w:trPr>
        <w:tc>
          <w:tcPr>
            <w:tcW w:w="3510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6061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</w:tr>
      <w:tr w:rsidR="00245DB3" w:rsidRPr="00A5054C" w:rsidTr="0014565A">
        <w:trPr>
          <w:trHeight w:val="560"/>
        </w:trPr>
        <w:tc>
          <w:tcPr>
            <w:tcW w:w="3510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 учебной дисциплины</w:t>
            </w:r>
          </w:p>
        </w:tc>
        <w:tc>
          <w:tcPr>
            <w:tcW w:w="6061" w:type="dxa"/>
          </w:tcPr>
          <w:p w:rsidR="00245DB3" w:rsidRPr="00A5054C" w:rsidRDefault="00245DB3" w:rsidP="0014565A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Древнего мира, в средние века и в Новое время. Физическая культура в России и Беларуси. Международное спортивное и олимпийское движение. Современное состояние и проблемы физической культуры и спорта в Республике Беларусь</w:t>
            </w:r>
          </w:p>
        </w:tc>
      </w:tr>
      <w:tr w:rsidR="00245DB3" w:rsidRPr="00A5054C" w:rsidTr="0014565A">
        <w:trPr>
          <w:trHeight w:val="710"/>
        </w:trPr>
        <w:tc>
          <w:tcPr>
            <w:tcW w:w="3510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обучения (знать, уметь, иметь навык)</w:t>
            </w:r>
          </w:p>
        </w:tc>
        <w:tc>
          <w:tcPr>
            <w:tcW w:w="6061" w:type="dxa"/>
          </w:tcPr>
          <w:p w:rsidR="00245DB3" w:rsidRPr="00A5054C" w:rsidRDefault="00245DB3" w:rsidP="0014565A">
            <w:pPr>
              <w:overflowPunct w:val="0"/>
              <w:autoSpaceDE w:val="0"/>
              <w:autoSpaceDN w:val="0"/>
              <w:adjustRightInd w:val="0"/>
              <w:ind w:right="-2" w:firstLine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0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</w:p>
          <w:p w:rsidR="00245DB3" w:rsidRPr="00A5054C" w:rsidRDefault="00245DB3" w:rsidP="0014565A">
            <w:pPr>
              <w:overflowPunct w:val="0"/>
              <w:autoSpaceDE w:val="0"/>
              <w:autoSpaceDN w:val="0"/>
              <w:adjustRightInd w:val="0"/>
              <w:ind w:right="-2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знать общие закономерности возникновения, становления и развития физической культуры, вклад наиболее прогрессивных деятелей и педагогов в формировании передовых методик физического воспитания, спорта, рекреации людей, их подготовки к профессиональной деятельности.</w:t>
            </w:r>
          </w:p>
          <w:p w:rsidR="00245DB3" w:rsidRPr="00A5054C" w:rsidRDefault="00245DB3" w:rsidP="0014565A">
            <w:pPr>
              <w:overflowPunct w:val="0"/>
              <w:autoSpaceDE w:val="0"/>
              <w:autoSpaceDN w:val="0"/>
              <w:adjustRightInd w:val="0"/>
              <w:ind w:right="-2" w:firstLine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0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245DB3" w:rsidRPr="00A5054C" w:rsidRDefault="00245DB3" w:rsidP="0014565A">
            <w:pPr>
              <w:overflowPunct w:val="0"/>
              <w:autoSpaceDE w:val="0"/>
              <w:autoSpaceDN w:val="0"/>
              <w:adjustRightInd w:val="0"/>
              <w:ind w:right="-2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анализировать различные источники, делать правильные выводы;</w:t>
            </w:r>
          </w:p>
          <w:p w:rsidR="00245DB3" w:rsidRPr="00A5054C" w:rsidRDefault="00245DB3" w:rsidP="0014565A">
            <w:pPr>
              <w:overflowPunct w:val="0"/>
              <w:autoSpaceDE w:val="0"/>
              <w:autoSpaceDN w:val="0"/>
              <w:adjustRightInd w:val="0"/>
              <w:ind w:right="-2" w:firstLine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0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иметь навык:</w:t>
            </w:r>
          </w:p>
          <w:p w:rsidR="00245DB3" w:rsidRPr="00A5054C" w:rsidRDefault="00245DB3" w:rsidP="0014565A">
            <w:pPr>
              <w:overflowPunct w:val="0"/>
              <w:autoSpaceDE w:val="0"/>
              <w:autoSpaceDN w:val="0"/>
              <w:adjustRightInd w:val="0"/>
              <w:ind w:right="-2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самостоятельной работы с литературными источниками, с историческими источниками, методологией исторического поиска, методами исторической науки.</w:t>
            </w: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 поиска информационных данных по различным аспектам физической культуры и спорта; </w:t>
            </w:r>
          </w:p>
          <w:p w:rsidR="00245DB3" w:rsidRPr="00A5054C" w:rsidRDefault="00245DB3" w:rsidP="0014565A">
            <w:pPr>
              <w:overflowPunct w:val="0"/>
              <w:autoSpaceDE w:val="0"/>
              <w:autoSpaceDN w:val="0"/>
              <w:adjustRightInd w:val="0"/>
              <w:ind w:right="-2" w:firstLine="34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анализ и сравнительную характеристику различных систем физического воспитания, особенностей развития физической культуры в разных странах, итогов и особенностей олимпийских игр в разные периоды.</w:t>
            </w:r>
          </w:p>
        </w:tc>
      </w:tr>
      <w:tr w:rsidR="00245DB3" w:rsidRPr="00A5054C" w:rsidTr="0014565A">
        <w:trPr>
          <w:trHeight w:val="551"/>
        </w:trPr>
        <w:tc>
          <w:tcPr>
            <w:tcW w:w="3510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6061" w:type="dxa"/>
          </w:tcPr>
          <w:p w:rsidR="00245DB3" w:rsidRPr="00A5054C" w:rsidRDefault="00245DB3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 12 специальная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компетенция: понимать значение физической культуры и спорта в общей системе социокультурных ценностей и определять социально-политические факторы влияния на развитие физической культуры и спорта в контексте исторического процесса</w:t>
            </w:r>
          </w:p>
        </w:tc>
      </w:tr>
      <w:tr w:rsidR="00245DB3" w:rsidRPr="00A5054C" w:rsidTr="0014565A">
        <w:trPr>
          <w:trHeight w:val="313"/>
        </w:trPr>
        <w:tc>
          <w:tcPr>
            <w:tcW w:w="3510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6061" w:type="dxa"/>
          </w:tcPr>
          <w:p w:rsidR="00245DB3" w:rsidRPr="00A5054C" w:rsidRDefault="00276729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  <w:r w:rsidR="00245DB3"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-й семестр: тесты по темам, </w:t>
            </w:r>
            <w:r w:rsidR="00245DB3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</w:tr>
    </w:tbl>
    <w:p w:rsidR="001C00D6" w:rsidRPr="00245DB3" w:rsidRDefault="001C00D6" w:rsidP="00245DB3"/>
    <w:sectPr w:rsidR="001C00D6" w:rsidRPr="0024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89"/>
    <w:rsid w:val="00122124"/>
    <w:rsid w:val="001C00D6"/>
    <w:rsid w:val="001C41DF"/>
    <w:rsid w:val="00245DB3"/>
    <w:rsid w:val="00276729"/>
    <w:rsid w:val="00332FCA"/>
    <w:rsid w:val="004A2358"/>
    <w:rsid w:val="009F2289"/>
    <w:rsid w:val="00DC1F40"/>
    <w:rsid w:val="00FE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CEA77-36EA-4B69-9C23-602E1D4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DC1F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C1F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2024-12-23T06:58:00Z</dcterms:created>
  <dcterms:modified xsi:type="dcterms:W3CDTF">2024-12-23T08:37:00Z</dcterms:modified>
</cp:coreProperties>
</file>